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62B7E" w14:textId="77777777" w:rsidR="00931E84" w:rsidRDefault="004F63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5179" w:right="1560"/>
        <w:jc w:val="center"/>
        <w:rPr>
          <w:b/>
          <w:i/>
          <w:color w:val="00395E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BE066DE" wp14:editId="0AD70142">
            <wp:simplePos x="0" y="0"/>
            <wp:positionH relativeFrom="column">
              <wp:posOffset>4995863</wp:posOffset>
            </wp:positionH>
            <wp:positionV relativeFrom="paragraph">
              <wp:posOffset>114300</wp:posOffset>
            </wp:positionV>
            <wp:extent cx="1090613" cy="613470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8550" t="19158" r="9665" b="22897"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613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DF628E" w14:textId="77777777" w:rsidR="00931E84" w:rsidRDefault="004F63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3019" w:right="2592"/>
        <w:rPr>
          <w:b/>
          <w:color w:val="FFD000"/>
          <w:sz w:val="36"/>
          <w:szCs w:val="36"/>
        </w:rPr>
      </w:pPr>
      <w:r>
        <w:rPr>
          <w:b/>
          <w:color w:val="FFD000"/>
          <w:sz w:val="36"/>
          <w:szCs w:val="36"/>
        </w:rPr>
        <w:t xml:space="preserve">   </w:t>
      </w:r>
      <w:r>
        <w:rPr>
          <w:b/>
          <w:color w:val="FFD000"/>
          <w:sz w:val="36"/>
          <w:szCs w:val="36"/>
        </w:rPr>
        <w:t xml:space="preserve">REFERRAL FORM </w:t>
      </w:r>
    </w:p>
    <w:p w14:paraId="45D4BD00" w14:textId="77777777" w:rsidR="00931E84" w:rsidRDefault="00931E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right="297"/>
        <w:rPr>
          <w:color w:val="00395E"/>
          <w:sz w:val="20"/>
          <w:szCs w:val="20"/>
        </w:rPr>
      </w:pPr>
    </w:p>
    <w:p w14:paraId="0D63738F" w14:textId="77777777" w:rsidR="00931E84" w:rsidRDefault="00931E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288" w:right="297"/>
        <w:jc w:val="both"/>
        <w:rPr>
          <w:color w:val="00395E"/>
          <w:sz w:val="20"/>
          <w:szCs w:val="20"/>
        </w:rPr>
      </w:pPr>
    </w:p>
    <w:tbl>
      <w:tblPr>
        <w:tblStyle w:val="a"/>
        <w:tblW w:w="9075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595"/>
        <w:gridCol w:w="1650"/>
        <w:gridCol w:w="4095"/>
      </w:tblGrid>
      <w:tr w:rsidR="00931E84" w14:paraId="2A36A923" w14:textId="77777777">
        <w:trPr>
          <w:trHeight w:val="480"/>
        </w:trPr>
        <w:tc>
          <w:tcPr>
            <w:tcW w:w="735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DE29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Date:</w:t>
            </w:r>
          </w:p>
        </w:tc>
        <w:tc>
          <w:tcPr>
            <w:tcW w:w="2595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A0FD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D870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Local Authority:</w:t>
            </w:r>
          </w:p>
        </w:tc>
        <w:tc>
          <w:tcPr>
            <w:tcW w:w="4095" w:type="dxa"/>
            <w:tcBorders>
              <w:top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01F3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</w:tbl>
    <w:p w14:paraId="0E035FBC" w14:textId="77777777" w:rsidR="00931E84" w:rsidRDefault="004F63DD">
      <w:pPr>
        <w:widowControl w:val="0"/>
        <w:spacing w:before="316"/>
        <w:ind w:left="288" w:right="3974"/>
        <w:jc w:val="both"/>
        <w:rPr>
          <w:b/>
          <w:color w:val="FFD000"/>
          <w:sz w:val="28"/>
          <w:szCs w:val="28"/>
        </w:rPr>
      </w:pPr>
      <w:r>
        <w:rPr>
          <w:b/>
          <w:color w:val="FFD000"/>
          <w:sz w:val="28"/>
          <w:szCs w:val="28"/>
        </w:rPr>
        <w:t xml:space="preserve">Person Making the Referral: </w:t>
      </w:r>
    </w:p>
    <w:p w14:paraId="327C75BB" w14:textId="77777777" w:rsidR="00931E84" w:rsidRDefault="00931E84">
      <w:pPr>
        <w:widowControl w:val="0"/>
        <w:spacing w:before="196"/>
        <w:ind w:left="288" w:right="297"/>
        <w:jc w:val="both"/>
        <w:rPr>
          <w:color w:val="00395E"/>
          <w:sz w:val="20"/>
          <w:szCs w:val="20"/>
        </w:rPr>
      </w:pPr>
    </w:p>
    <w:tbl>
      <w:tblPr>
        <w:tblStyle w:val="a0"/>
        <w:tblW w:w="9075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3165"/>
        <w:gridCol w:w="1950"/>
        <w:gridCol w:w="2700"/>
      </w:tblGrid>
      <w:tr w:rsidR="00931E84" w14:paraId="453DC192" w14:textId="77777777">
        <w:trPr>
          <w:trHeight w:val="480"/>
        </w:trPr>
        <w:tc>
          <w:tcPr>
            <w:tcW w:w="126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56E1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Name:</w:t>
            </w:r>
          </w:p>
        </w:tc>
        <w:tc>
          <w:tcPr>
            <w:tcW w:w="3165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AEEAC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1CEA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Title: Mr. Mrs. Ms.</w:t>
            </w:r>
          </w:p>
        </w:tc>
        <w:tc>
          <w:tcPr>
            <w:tcW w:w="2700" w:type="dxa"/>
            <w:tcBorders>
              <w:top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3472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25EB0027" w14:textId="77777777">
        <w:trPr>
          <w:trHeight w:val="480"/>
        </w:trPr>
        <w:tc>
          <w:tcPr>
            <w:tcW w:w="126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D4C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Email:</w:t>
            </w:r>
          </w:p>
        </w:tc>
        <w:tc>
          <w:tcPr>
            <w:tcW w:w="3165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C9B7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3418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Phone:</w:t>
            </w:r>
          </w:p>
        </w:tc>
        <w:tc>
          <w:tcPr>
            <w:tcW w:w="2700" w:type="dxa"/>
            <w:tcBorders>
              <w:top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428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7FD742F7" w14:textId="77777777">
        <w:trPr>
          <w:trHeight w:val="480"/>
        </w:trPr>
        <w:tc>
          <w:tcPr>
            <w:tcW w:w="126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A558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Mobile</w:t>
            </w:r>
          </w:p>
        </w:tc>
        <w:tc>
          <w:tcPr>
            <w:tcW w:w="3165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FE40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6E2EC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b/>
                <w:color w:val="00395E"/>
                <w:sz w:val="20"/>
                <w:szCs w:val="20"/>
              </w:rPr>
              <w:t>Best Time to Call</w:t>
            </w:r>
            <w:r>
              <w:rPr>
                <w:color w:val="00395E"/>
                <w:sz w:val="20"/>
                <w:szCs w:val="20"/>
              </w:rPr>
              <w:t>:</w:t>
            </w:r>
          </w:p>
        </w:tc>
        <w:tc>
          <w:tcPr>
            <w:tcW w:w="2700" w:type="dxa"/>
            <w:tcBorders>
              <w:top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5360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</w:tbl>
    <w:p w14:paraId="00310DAC" w14:textId="77777777" w:rsidR="00931E84" w:rsidRDefault="004F63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288" w:right="3974"/>
        <w:jc w:val="both"/>
        <w:rPr>
          <w:b/>
          <w:color w:val="FFD000"/>
          <w:sz w:val="28"/>
          <w:szCs w:val="28"/>
        </w:rPr>
      </w:pPr>
      <w:r>
        <w:rPr>
          <w:b/>
          <w:color w:val="FFD000"/>
          <w:sz w:val="28"/>
          <w:szCs w:val="28"/>
        </w:rPr>
        <w:t>Commissioning Team Contact</w:t>
      </w:r>
      <w:r>
        <w:rPr>
          <w:b/>
          <w:color w:val="FFD000"/>
          <w:sz w:val="28"/>
          <w:szCs w:val="28"/>
        </w:rPr>
        <w:t xml:space="preserve">: </w:t>
      </w:r>
    </w:p>
    <w:p w14:paraId="74E63069" w14:textId="77777777" w:rsidR="00931E84" w:rsidRDefault="00931E84">
      <w:pPr>
        <w:widowControl w:val="0"/>
        <w:spacing w:before="196"/>
        <w:ind w:left="288" w:right="297"/>
        <w:jc w:val="both"/>
        <w:rPr>
          <w:color w:val="00395E"/>
          <w:sz w:val="20"/>
          <w:szCs w:val="20"/>
        </w:rPr>
      </w:pPr>
    </w:p>
    <w:tbl>
      <w:tblPr>
        <w:tblStyle w:val="a1"/>
        <w:tblW w:w="9075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3165"/>
        <w:gridCol w:w="1950"/>
        <w:gridCol w:w="2700"/>
      </w:tblGrid>
      <w:tr w:rsidR="00931E84" w14:paraId="18C10EDD" w14:textId="77777777">
        <w:trPr>
          <w:trHeight w:val="480"/>
        </w:trPr>
        <w:tc>
          <w:tcPr>
            <w:tcW w:w="126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1D70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Name:</w:t>
            </w:r>
          </w:p>
        </w:tc>
        <w:tc>
          <w:tcPr>
            <w:tcW w:w="3165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2C20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AAAF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Title: Mr. Mrs. Ms.</w:t>
            </w:r>
          </w:p>
        </w:tc>
        <w:tc>
          <w:tcPr>
            <w:tcW w:w="2700" w:type="dxa"/>
            <w:tcBorders>
              <w:top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B3F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7E583AB5" w14:textId="77777777">
        <w:trPr>
          <w:trHeight w:val="480"/>
        </w:trPr>
        <w:tc>
          <w:tcPr>
            <w:tcW w:w="126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E3DD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Email:</w:t>
            </w:r>
          </w:p>
        </w:tc>
        <w:tc>
          <w:tcPr>
            <w:tcW w:w="3165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97C3D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F9AA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Phone:</w:t>
            </w:r>
          </w:p>
        </w:tc>
        <w:tc>
          <w:tcPr>
            <w:tcW w:w="2700" w:type="dxa"/>
            <w:tcBorders>
              <w:top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CFD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5E165E93" w14:textId="77777777">
        <w:trPr>
          <w:trHeight w:val="480"/>
        </w:trPr>
        <w:tc>
          <w:tcPr>
            <w:tcW w:w="126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216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Mobile</w:t>
            </w:r>
          </w:p>
        </w:tc>
        <w:tc>
          <w:tcPr>
            <w:tcW w:w="3165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B1269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DFD24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b/>
                <w:color w:val="00395E"/>
                <w:sz w:val="20"/>
                <w:szCs w:val="20"/>
              </w:rPr>
              <w:t>Best Time to Call</w:t>
            </w:r>
            <w:r>
              <w:rPr>
                <w:color w:val="00395E"/>
                <w:sz w:val="20"/>
                <w:szCs w:val="20"/>
              </w:rPr>
              <w:t>:</w:t>
            </w:r>
          </w:p>
        </w:tc>
        <w:tc>
          <w:tcPr>
            <w:tcW w:w="2700" w:type="dxa"/>
            <w:tcBorders>
              <w:top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345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</w:tbl>
    <w:p w14:paraId="1B370D3D" w14:textId="77777777" w:rsidR="00931E84" w:rsidRDefault="004F63DD">
      <w:pPr>
        <w:widowControl w:val="0"/>
        <w:spacing w:before="316"/>
        <w:ind w:left="288" w:right="3832"/>
        <w:jc w:val="both"/>
        <w:rPr>
          <w:color w:val="FFD000"/>
          <w:sz w:val="28"/>
          <w:szCs w:val="28"/>
        </w:rPr>
      </w:pPr>
      <w:r>
        <w:rPr>
          <w:b/>
          <w:color w:val="FFD000"/>
          <w:sz w:val="28"/>
          <w:szCs w:val="28"/>
        </w:rPr>
        <w:t xml:space="preserve">Service User’s Information: </w:t>
      </w:r>
    </w:p>
    <w:p w14:paraId="2A039CDA" w14:textId="77777777" w:rsidR="00931E84" w:rsidRDefault="00931E84">
      <w:pPr>
        <w:widowControl w:val="0"/>
        <w:spacing w:before="196"/>
        <w:ind w:left="288" w:right="297"/>
        <w:jc w:val="both"/>
        <w:rPr>
          <w:color w:val="00395E"/>
          <w:sz w:val="20"/>
          <w:szCs w:val="20"/>
        </w:rPr>
      </w:pPr>
    </w:p>
    <w:tbl>
      <w:tblPr>
        <w:tblStyle w:val="a2"/>
        <w:tblW w:w="9075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3135"/>
        <w:gridCol w:w="1890"/>
        <w:gridCol w:w="2790"/>
      </w:tblGrid>
      <w:tr w:rsidR="00931E84" w14:paraId="2BC729A9" w14:textId="77777777">
        <w:trPr>
          <w:trHeight w:val="480"/>
        </w:trPr>
        <w:tc>
          <w:tcPr>
            <w:tcW w:w="126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519C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First Name:</w:t>
            </w:r>
          </w:p>
        </w:tc>
        <w:tc>
          <w:tcPr>
            <w:tcW w:w="3135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BE008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77D5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Surname:</w:t>
            </w:r>
          </w:p>
        </w:tc>
        <w:tc>
          <w:tcPr>
            <w:tcW w:w="2790" w:type="dxa"/>
            <w:tcBorders>
              <w:top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19EB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55DE02B1" w14:textId="77777777">
        <w:trPr>
          <w:trHeight w:val="480"/>
        </w:trPr>
        <w:tc>
          <w:tcPr>
            <w:tcW w:w="126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F158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DOB/Age:</w:t>
            </w:r>
          </w:p>
        </w:tc>
        <w:tc>
          <w:tcPr>
            <w:tcW w:w="3135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723F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93FB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Sex:</w:t>
            </w:r>
          </w:p>
        </w:tc>
        <w:tc>
          <w:tcPr>
            <w:tcW w:w="2790" w:type="dxa"/>
            <w:tcBorders>
              <w:top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EDC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2FE13745" w14:textId="77777777">
        <w:trPr>
          <w:trHeight w:val="480"/>
        </w:trPr>
        <w:tc>
          <w:tcPr>
            <w:tcW w:w="126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A2AA0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Religion:</w:t>
            </w:r>
          </w:p>
        </w:tc>
        <w:tc>
          <w:tcPr>
            <w:tcW w:w="3135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0C4D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A71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First Language:</w:t>
            </w:r>
          </w:p>
        </w:tc>
        <w:tc>
          <w:tcPr>
            <w:tcW w:w="2790" w:type="dxa"/>
            <w:tcBorders>
              <w:top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CCAE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75189ABB" w14:textId="77777777">
        <w:trPr>
          <w:trHeight w:val="480"/>
        </w:trPr>
        <w:tc>
          <w:tcPr>
            <w:tcW w:w="126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17BF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lastRenderedPageBreak/>
              <w:t>Ethnicity:</w:t>
            </w:r>
          </w:p>
        </w:tc>
        <w:tc>
          <w:tcPr>
            <w:tcW w:w="3135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F7B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395E"/>
              <w:bottom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0985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Legal Status:</w:t>
            </w:r>
          </w:p>
        </w:tc>
        <w:tc>
          <w:tcPr>
            <w:tcW w:w="2790" w:type="dxa"/>
            <w:tcBorders>
              <w:top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F075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</w:tbl>
    <w:p w14:paraId="4BF4FD28" w14:textId="77777777" w:rsidR="00931E84" w:rsidRDefault="00931E84">
      <w:pPr>
        <w:widowControl w:val="0"/>
        <w:spacing w:before="312"/>
        <w:ind w:left="288" w:right="268"/>
        <w:jc w:val="both"/>
        <w:rPr>
          <w:color w:val="00395E"/>
          <w:sz w:val="20"/>
          <w:szCs w:val="20"/>
        </w:rPr>
      </w:pPr>
    </w:p>
    <w:tbl>
      <w:tblPr>
        <w:tblStyle w:val="a3"/>
        <w:tblW w:w="9030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4650"/>
      </w:tblGrid>
      <w:tr w:rsidR="00931E84" w14:paraId="202EA9E2" w14:textId="77777777">
        <w:tc>
          <w:tcPr>
            <w:tcW w:w="438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BFE0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Next of Kin (in case of emergency:</w:t>
            </w:r>
          </w:p>
        </w:tc>
        <w:tc>
          <w:tcPr>
            <w:tcW w:w="465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ADC6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16303DA7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53B9F667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509706FC" w14:textId="77777777">
        <w:tc>
          <w:tcPr>
            <w:tcW w:w="438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FC1F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Date Supported Accommodation Required:</w:t>
            </w:r>
          </w:p>
        </w:tc>
        <w:tc>
          <w:tcPr>
            <w:tcW w:w="465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13DE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5985E821" w14:textId="77777777">
        <w:tc>
          <w:tcPr>
            <w:tcW w:w="438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DB7F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Estimated Length of Time Required:</w:t>
            </w:r>
          </w:p>
          <w:p w14:paraId="42386AD5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(Short/medium/long term)</w:t>
            </w:r>
          </w:p>
        </w:tc>
        <w:tc>
          <w:tcPr>
            <w:tcW w:w="465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431A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43373EA8" w14:textId="77777777">
        <w:tc>
          <w:tcPr>
            <w:tcW w:w="438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70FDC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Reason for Referral:</w:t>
            </w:r>
          </w:p>
          <w:p w14:paraId="5298248A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1BEB620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7C5DAF74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121006F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6F93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3865CD02" w14:textId="77777777">
        <w:tc>
          <w:tcPr>
            <w:tcW w:w="438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8E38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Primary Concerns/History:</w:t>
            </w:r>
          </w:p>
          <w:p w14:paraId="6E3BD65A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089B3D00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467FD7AE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1820E45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41A9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7BABEA16" w14:textId="77777777">
        <w:tc>
          <w:tcPr>
            <w:tcW w:w="438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8CAF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Any Additional Needs?</w:t>
            </w:r>
          </w:p>
          <w:p w14:paraId="42FFEFF0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6FA4A646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BAE56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46046ED2" w14:textId="77777777">
        <w:tc>
          <w:tcPr>
            <w:tcW w:w="438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4DD3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Level of Support Required:</w:t>
            </w:r>
          </w:p>
          <w:p w14:paraId="76F646A1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(Low/Medium/High Level)</w:t>
            </w:r>
          </w:p>
          <w:p w14:paraId="61008A6B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157E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</w:tbl>
    <w:p w14:paraId="331C456F" w14:textId="77777777" w:rsidR="00931E84" w:rsidRDefault="004F63DD">
      <w:pPr>
        <w:widowControl w:val="0"/>
        <w:spacing w:before="316"/>
        <w:ind w:left="288" w:right="3832"/>
        <w:jc w:val="both"/>
        <w:rPr>
          <w:color w:val="FFD000"/>
          <w:sz w:val="28"/>
          <w:szCs w:val="28"/>
        </w:rPr>
      </w:pPr>
      <w:r>
        <w:rPr>
          <w:b/>
          <w:color w:val="FFD000"/>
          <w:sz w:val="28"/>
          <w:szCs w:val="28"/>
        </w:rPr>
        <w:t>Health:</w:t>
      </w:r>
    </w:p>
    <w:p w14:paraId="5EA07050" w14:textId="77777777" w:rsidR="00931E84" w:rsidRDefault="00931E84">
      <w:pPr>
        <w:widowControl w:val="0"/>
        <w:spacing w:before="312"/>
        <w:ind w:left="288" w:right="268"/>
        <w:jc w:val="both"/>
        <w:rPr>
          <w:color w:val="00395E"/>
          <w:sz w:val="20"/>
          <w:szCs w:val="20"/>
        </w:rPr>
      </w:pPr>
    </w:p>
    <w:tbl>
      <w:tblPr>
        <w:tblStyle w:val="a4"/>
        <w:tblW w:w="9030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4920"/>
      </w:tblGrid>
      <w:tr w:rsidR="00931E84" w14:paraId="79722F5A" w14:textId="77777777">
        <w:tc>
          <w:tcPr>
            <w:tcW w:w="411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A7B8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Are there any identified health problems?</w:t>
            </w:r>
          </w:p>
        </w:tc>
        <w:tc>
          <w:tcPr>
            <w:tcW w:w="492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24F1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7F193FA4" w14:textId="77777777">
        <w:tc>
          <w:tcPr>
            <w:tcW w:w="411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8F00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Name, address, and telephone number of other agencies involved?</w:t>
            </w:r>
          </w:p>
        </w:tc>
        <w:tc>
          <w:tcPr>
            <w:tcW w:w="492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BDDB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621DA94C" w14:textId="77777777">
        <w:tc>
          <w:tcPr>
            <w:tcW w:w="411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628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Details of any allergies:</w:t>
            </w:r>
          </w:p>
        </w:tc>
        <w:tc>
          <w:tcPr>
            <w:tcW w:w="492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8B51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240A12CB" w14:textId="77777777">
        <w:tc>
          <w:tcPr>
            <w:tcW w:w="411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A0A7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Any specific healthcare requirements?</w:t>
            </w:r>
          </w:p>
        </w:tc>
        <w:tc>
          <w:tcPr>
            <w:tcW w:w="492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EA8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68B687B6" w14:textId="77777777">
        <w:tc>
          <w:tcPr>
            <w:tcW w:w="411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BAFB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Any special dietary needs?</w:t>
            </w:r>
          </w:p>
        </w:tc>
        <w:tc>
          <w:tcPr>
            <w:tcW w:w="492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02BB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753B6B99" w14:textId="77777777">
        <w:tc>
          <w:tcPr>
            <w:tcW w:w="411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51C5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an identified disability?</w:t>
            </w:r>
          </w:p>
        </w:tc>
        <w:tc>
          <w:tcPr>
            <w:tcW w:w="492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C7B0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</w:tbl>
    <w:p w14:paraId="039BC36C" w14:textId="77777777" w:rsidR="00931E84" w:rsidRDefault="00931E84">
      <w:pPr>
        <w:widowControl w:val="0"/>
        <w:spacing w:before="172"/>
        <w:ind w:right="5304"/>
        <w:jc w:val="both"/>
        <w:rPr>
          <w:b/>
          <w:i/>
          <w:color w:val="00395E"/>
          <w:sz w:val="20"/>
          <w:szCs w:val="20"/>
        </w:rPr>
      </w:pPr>
    </w:p>
    <w:p w14:paraId="09A4BD03" w14:textId="77777777" w:rsidR="00931E84" w:rsidRDefault="004F63DD">
      <w:pPr>
        <w:widowControl w:val="0"/>
        <w:spacing w:before="316"/>
        <w:ind w:left="288" w:right="3832"/>
        <w:jc w:val="both"/>
        <w:rPr>
          <w:b/>
          <w:color w:val="FFD000"/>
          <w:sz w:val="24"/>
          <w:szCs w:val="24"/>
        </w:rPr>
      </w:pPr>
      <w:r>
        <w:br w:type="page"/>
      </w:r>
    </w:p>
    <w:p w14:paraId="0FF3C71A" w14:textId="77777777" w:rsidR="00931E84" w:rsidRDefault="004F63DD">
      <w:pPr>
        <w:widowControl w:val="0"/>
        <w:spacing w:before="316"/>
        <w:ind w:left="288" w:right="3832"/>
        <w:jc w:val="both"/>
        <w:rPr>
          <w:color w:val="FFD000"/>
          <w:sz w:val="28"/>
          <w:szCs w:val="28"/>
        </w:rPr>
      </w:pPr>
      <w:r>
        <w:rPr>
          <w:b/>
          <w:color w:val="FFD000"/>
          <w:sz w:val="28"/>
          <w:szCs w:val="28"/>
        </w:rPr>
        <w:lastRenderedPageBreak/>
        <w:t>Skills:</w:t>
      </w:r>
    </w:p>
    <w:p w14:paraId="1629EDF7" w14:textId="77777777" w:rsidR="00931E84" w:rsidRDefault="00931E84">
      <w:pPr>
        <w:widowControl w:val="0"/>
        <w:spacing w:before="312"/>
        <w:ind w:left="288" w:right="268"/>
        <w:jc w:val="both"/>
        <w:rPr>
          <w:color w:val="00395E"/>
          <w:sz w:val="20"/>
          <w:szCs w:val="20"/>
        </w:rPr>
      </w:pPr>
    </w:p>
    <w:tbl>
      <w:tblPr>
        <w:tblStyle w:val="a5"/>
        <w:tblW w:w="9072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931E84" w14:paraId="0BED2A86" w14:textId="77777777">
        <w:trPr>
          <w:trHeight w:val="400"/>
        </w:trPr>
        <w:tc>
          <w:tcPr>
            <w:tcW w:w="9072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AD513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What is the young person’s current level of ability in the following areas?</w:t>
            </w:r>
          </w:p>
        </w:tc>
      </w:tr>
      <w:tr w:rsidR="00931E84" w14:paraId="61744BF3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0A62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 xml:space="preserve">Communication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11D1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485E84C1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9EFD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Comprehension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3777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4F46990C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C69D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proofErr w:type="spellStart"/>
            <w:r>
              <w:rPr>
                <w:color w:val="00395E"/>
                <w:sz w:val="20"/>
                <w:szCs w:val="20"/>
              </w:rPr>
              <w:t>Self Care</w:t>
            </w:r>
            <w:proofErr w:type="spellEnd"/>
            <w:r>
              <w:rPr>
                <w:color w:val="00395E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B6175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6F88C749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4F81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Independence Skills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E227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511BEACF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228B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 xml:space="preserve">Socialising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2569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0E3EEA95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F3D9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 xml:space="preserve">Behaviours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6A4D8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7A90830F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1020" w14:textId="77777777" w:rsidR="00931E84" w:rsidRDefault="004F6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 xml:space="preserve">Any other relevant information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965BA" w14:textId="77777777" w:rsidR="00931E84" w:rsidRDefault="0093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</w:tbl>
    <w:p w14:paraId="1500C545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4"/>
          <w:szCs w:val="24"/>
        </w:rPr>
      </w:pPr>
    </w:p>
    <w:p w14:paraId="599CB46B" w14:textId="77777777" w:rsidR="00931E84" w:rsidRDefault="004F63DD">
      <w:pPr>
        <w:widowControl w:val="0"/>
        <w:spacing w:before="316"/>
        <w:ind w:right="5" w:firstLine="283"/>
        <w:jc w:val="both"/>
        <w:rPr>
          <w:b/>
          <w:color w:val="00395E"/>
          <w:sz w:val="20"/>
          <w:szCs w:val="20"/>
        </w:rPr>
      </w:pPr>
      <w:r>
        <w:rPr>
          <w:b/>
          <w:color w:val="00395E"/>
          <w:sz w:val="20"/>
          <w:szCs w:val="20"/>
        </w:rPr>
        <w:t>Details of proposed placement:</w:t>
      </w:r>
    </w:p>
    <w:p w14:paraId="6BC24A3B" w14:textId="77777777" w:rsidR="00931E84" w:rsidRDefault="004F63DD">
      <w:pPr>
        <w:widowControl w:val="0"/>
        <w:spacing w:before="316"/>
        <w:ind w:right="5" w:firstLine="283"/>
        <w:jc w:val="both"/>
        <w:rPr>
          <w:color w:val="00395E"/>
          <w:sz w:val="20"/>
          <w:szCs w:val="20"/>
        </w:rPr>
      </w:pPr>
      <w:r>
        <w:rPr>
          <w:color w:val="00395E"/>
          <w:sz w:val="20"/>
          <w:szCs w:val="20"/>
        </w:rPr>
        <w:t>Anticipate Start date:</w:t>
      </w:r>
      <w:r>
        <w:rPr>
          <w:color w:val="00395E"/>
          <w:sz w:val="20"/>
          <w:szCs w:val="20"/>
        </w:rPr>
        <w:tab/>
      </w:r>
      <w:r>
        <w:rPr>
          <w:color w:val="00395E"/>
          <w:sz w:val="20"/>
          <w:szCs w:val="20"/>
        </w:rPr>
        <w:tab/>
        <w:t>/</w:t>
      </w:r>
      <w:r>
        <w:rPr>
          <w:color w:val="00395E"/>
          <w:sz w:val="20"/>
          <w:szCs w:val="20"/>
        </w:rPr>
        <w:tab/>
        <w:t>/2020</w:t>
      </w:r>
    </w:p>
    <w:p w14:paraId="17A69FB7" w14:textId="77777777" w:rsidR="00931E84" w:rsidRDefault="004F63DD">
      <w:pPr>
        <w:widowControl w:val="0"/>
        <w:spacing w:before="316"/>
        <w:ind w:right="5" w:firstLine="283"/>
        <w:jc w:val="both"/>
        <w:rPr>
          <w:color w:val="00395E"/>
          <w:sz w:val="20"/>
          <w:szCs w:val="20"/>
        </w:rPr>
      </w:pPr>
      <w:r>
        <w:rPr>
          <w:color w:val="00395E"/>
          <w:sz w:val="20"/>
          <w:szCs w:val="20"/>
        </w:rPr>
        <w:t>Has funding been approved for this placement: Yes/</w:t>
      </w:r>
      <w:proofErr w:type="gramStart"/>
      <w:r>
        <w:rPr>
          <w:color w:val="00395E"/>
          <w:sz w:val="20"/>
          <w:szCs w:val="20"/>
        </w:rPr>
        <w:t>No</w:t>
      </w:r>
      <w:proofErr w:type="gramEnd"/>
    </w:p>
    <w:p w14:paraId="6E49E0B5" w14:textId="77777777" w:rsidR="00931E84" w:rsidRDefault="004F63DD">
      <w:pPr>
        <w:widowControl w:val="0"/>
        <w:spacing w:before="316"/>
        <w:ind w:right="5" w:firstLine="283"/>
        <w:jc w:val="both"/>
        <w:rPr>
          <w:color w:val="00395E"/>
          <w:sz w:val="20"/>
          <w:szCs w:val="20"/>
        </w:rPr>
      </w:pPr>
      <w:r>
        <w:rPr>
          <w:color w:val="00395E"/>
          <w:sz w:val="20"/>
          <w:szCs w:val="20"/>
        </w:rPr>
        <w:t xml:space="preserve">Name of person/panel who has/have authorised </w:t>
      </w:r>
      <w:proofErr w:type="gramStart"/>
      <w:r>
        <w:rPr>
          <w:color w:val="00395E"/>
          <w:sz w:val="20"/>
          <w:szCs w:val="20"/>
        </w:rPr>
        <w:t>funding:_</w:t>
      </w:r>
      <w:proofErr w:type="gramEnd"/>
      <w:r>
        <w:rPr>
          <w:color w:val="00395E"/>
          <w:sz w:val="20"/>
          <w:szCs w:val="20"/>
        </w:rPr>
        <w:t>__________________________</w:t>
      </w:r>
    </w:p>
    <w:p w14:paraId="233E668F" w14:textId="77777777" w:rsidR="00931E84" w:rsidRDefault="00931E84">
      <w:pPr>
        <w:widowControl w:val="0"/>
        <w:spacing w:before="316"/>
        <w:ind w:right="5" w:firstLine="283"/>
        <w:jc w:val="both"/>
        <w:rPr>
          <w:color w:val="00395E"/>
          <w:sz w:val="20"/>
          <w:szCs w:val="20"/>
        </w:rPr>
      </w:pPr>
    </w:p>
    <w:p w14:paraId="2BF13785" w14:textId="77777777" w:rsidR="00931E84" w:rsidRDefault="004F63DD">
      <w:pPr>
        <w:widowControl w:val="0"/>
        <w:spacing w:before="316"/>
        <w:ind w:left="283" w:right="5"/>
        <w:jc w:val="both"/>
        <w:rPr>
          <w:b/>
          <w:i/>
          <w:color w:val="00395E"/>
          <w:sz w:val="20"/>
          <w:szCs w:val="20"/>
          <w:u w:val="single"/>
        </w:rPr>
      </w:pPr>
      <w:r>
        <w:rPr>
          <w:b/>
          <w:i/>
          <w:color w:val="00395E"/>
          <w:sz w:val="20"/>
          <w:szCs w:val="20"/>
          <w:u w:val="single"/>
        </w:rPr>
        <w:t>Late Payment Charge</w:t>
      </w:r>
    </w:p>
    <w:p w14:paraId="5FEBAC4D" w14:textId="77777777" w:rsidR="00931E84" w:rsidRDefault="004F63DD">
      <w:pPr>
        <w:widowControl w:val="0"/>
        <w:spacing w:before="316"/>
        <w:ind w:right="5" w:firstLine="283"/>
        <w:jc w:val="both"/>
        <w:rPr>
          <w:i/>
          <w:color w:val="00395E"/>
          <w:sz w:val="20"/>
          <w:szCs w:val="20"/>
        </w:rPr>
      </w:pPr>
      <w:r>
        <w:rPr>
          <w:i/>
          <w:color w:val="00395E"/>
          <w:sz w:val="20"/>
          <w:szCs w:val="20"/>
        </w:rPr>
        <w:t>Invoices will be submitted on a monthly basis and are due for payment on presentation.</w:t>
      </w:r>
    </w:p>
    <w:p w14:paraId="6F3DEEA5" w14:textId="77777777" w:rsidR="00931E84" w:rsidRDefault="004F63DD">
      <w:pPr>
        <w:widowControl w:val="0"/>
        <w:spacing w:before="316"/>
        <w:ind w:left="283" w:right="5"/>
        <w:jc w:val="both"/>
        <w:rPr>
          <w:i/>
          <w:color w:val="00395E"/>
          <w:sz w:val="20"/>
          <w:szCs w:val="20"/>
        </w:rPr>
      </w:pPr>
      <w:r>
        <w:rPr>
          <w:i/>
          <w:color w:val="00395E"/>
          <w:sz w:val="20"/>
          <w:szCs w:val="20"/>
        </w:rPr>
        <w:t>If payment is not received within 28 days of the invoice date, Spire Squared reserves the right to charge interest pursuant to the late payment charge of commercial debt</w:t>
      </w:r>
      <w:r>
        <w:rPr>
          <w:i/>
          <w:color w:val="00395E"/>
          <w:sz w:val="20"/>
          <w:szCs w:val="20"/>
        </w:rPr>
        <w:t>s (interest) Act 1998 on the outstanding amount.</w:t>
      </w:r>
    </w:p>
    <w:p w14:paraId="35F926A1" w14:textId="77777777" w:rsidR="00931E84" w:rsidRDefault="004F63DD">
      <w:pPr>
        <w:widowControl w:val="0"/>
        <w:spacing w:before="316"/>
        <w:ind w:right="5" w:firstLine="283"/>
        <w:jc w:val="both"/>
        <w:rPr>
          <w:b/>
          <w:i/>
          <w:color w:val="00395E"/>
          <w:sz w:val="20"/>
          <w:szCs w:val="20"/>
        </w:rPr>
      </w:pPr>
      <w:r>
        <w:rPr>
          <w:b/>
          <w:i/>
          <w:color w:val="00395E"/>
          <w:sz w:val="20"/>
          <w:szCs w:val="20"/>
        </w:rPr>
        <w:t>For Purchaser/Social services</w:t>
      </w:r>
    </w:p>
    <w:p w14:paraId="324BBD8A" w14:textId="77777777" w:rsidR="00931E84" w:rsidRDefault="004F63DD">
      <w:pPr>
        <w:widowControl w:val="0"/>
        <w:spacing w:before="316"/>
        <w:ind w:right="5" w:firstLine="283"/>
        <w:jc w:val="both"/>
        <w:rPr>
          <w:b/>
          <w:i/>
          <w:color w:val="00395E"/>
          <w:sz w:val="20"/>
          <w:szCs w:val="20"/>
        </w:rPr>
      </w:pPr>
      <w:r>
        <w:rPr>
          <w:b/>
          <w:i/>
          <w:color w:val="00395E"/>
          <w:sz w:val="20"/>
          <w:szCs w:val="20"/>
        </w:rPr>
        <w:t>Team Manager Signature/Date________________________</w:t>
      </w:r>
    </w:p>
    <w:p w14:paraId="1EB322D0" w14:textId="77777777" w:rsidR="00931E84" w:rsidRDefault="004F63DD">
      <w:pPr>
        <w:widowControl w:val="0"/>
        <w:spacing w:before="316"/>
        <w:ind w:right="5" w:firstLine="283"/>
        <w:jc w:val="both"/>
        <w:rPr>
          <w:b/>
          <w:i/>
          <w:color w:val="00395E"/>
          <w:sz w:val="20"/>
          <w:szCs w:val="20"/>
        </w:rPr>
      </w:pPr>
      <w:r>
        <w:rPr>
          <w:b/>
          <w:i/>
          <w:color w:val="00395E"/>
          <w:sz w:val="20"/>
          <w:szCs w:val="20"/>
        </w:rPr>
        <w:t>Full Name &amp; Position held _________________________________________________________</w:t>
      </w:r>
    </w:p>
    <w:p w14:paraId="594B4A92" w14:textId="77777777" w:rsidR="00931E84" w:rsidRDefault="00931E84">
      <w:pPr>
        <w:widowControl w:val="0"/>
        <w:spacing w:before="316"/>
        <w:ind w:right="5" w:firstLine="283"/>
        <w:jc w:val="both"/>
        <w:rPr>
          <w:b/>
          <w:i/>
          <w:color w:val="00395E"/>
          <w:sz w:val="20"/>
          <w:szCs w:val="20"/>
        </w:rPr>
      </w:pPr>
    </w:p>
    <w:p w14:paraId="3878A80B" w14:textId="77777777" w:rsidR="00931E84" w:rsidRDefault="004F63DD">
      <w:pPr>
        <w:widowControl w:val="0"/>
        <w:spacing w:before="316"/>
        <w:ind w:right="5" w:firstLine="283"/>
        <w:jc w:val="both"/>
        <w:rPr>
          <w:b/>
          <w:i/>
          <w:color w:val="00395E"/>
          <w:sz w:val="20"/>
          <w:szCs w:val="20"/>
        </w:rPr>
      </w:pPr>
      <w:r>
        <w:rPr>
          <w:b/>
          <w:i/>
          <w:color w:val="00395E"/>
          <w:sz w:val="20"/>
          <w:szCs w:val="20"/>
        </w:rPr>
        <w:lastRenderedPageBreak/>
        <w:t>For Provider/Spire Squared</w:t>
      </w:r>
    </w:p>
    <w:p w14:paraId="07D38225" w14:textId="77777777" w:rsidR="00931E84" w:rsidRDefault="004F63DD">
      <w:pPr>
        <w:widowControl w:val="0"/>
        <w:spacing w:before="316"/>
        <w:ind w:right="5" w:firstLine="283"/>
        <w:jc w:val="both"/>
        <w:rPr>
          <w:b/>
          <w:i/>
          <w:color w:val="00395E"/>
          <w:sz w:val="20"/>
          <w:szCs w:val="20"/>
        </w:rPr>
      </w:pPr>
      <w:r>
        <w:rPr>
          <w:b/>
          <w:i/>
          <w:color w:val="00395E"/>
          <w:sz w:val="20"/>
          <w:szCs w:val="20"/>
        </w:rPr>
        <w:t>Signature/Dat</w:t>
      </w:r>
      <w:r>
        <w:rPr>
          <w:b/>
          <w:i/>
          <w:color w:val="00395E"/>
          <w:sz w:val="20"/>
          <w:szCs w:val="20"/>
        </w:rPr>
        <w:t>e ___________________________________</w:t>
      </w:r>
    </w:p>
    <w:p w14:paraId="5834783E" w14:textId="77777777" w:rsidR="00931E84" w:rsidRDefault="004F63DD">
      <w:pPr>
        <w:widowControl w:val="0"/>
        <w:spacing w:before="316"/>
        <w:ind w:right="5" w:firstLine="283"/>
        <w:jc w:val="both"/>
        <w:rPr>
          <w:b/>
          <w:i/>
          <w:color w:val="00395E"/>
          <w:sz w:val="20"/>
          <w:szCs w:val="20"/>
        </w:rPr>
      </w:pPr>
      <w:r>
        <w:rPr>
          <w:b/>
          <w:i/>
          <w:color w:val="00395E"/>
          <w:sz w:val="20"/>
          <w:szCs w:val="20"/>
        </w:rPr>
        <w:t>Full Name &amp; Position held _______________________________________________________</w:t>
      </w:r>
    </w:p>
    <w:p w14:paraId="6FF5C234" w14:textId="77777777" w:rsidR="00931E84" w:rsidRDefault="00931E84">
      <w:pPr>
        <w:widowControl w:val="0"/>
        <w:spacing w:before="316"/>
        <w:ind w:right="3832"/>
        <w:jc w:val="both"/>
        <w:rPr>
          <w:color w:val="00395E"/>
          <w:sz w:val="20"/>
          <w:szCs w:val="20"/>
        </w:rPr>
      </w:pPr>
    </w:p>
    <w:p w14:paraId="4228435F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1DAD5E5E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1F0A013C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5DDE2067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2D8E05CE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3C818960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50800409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5A27B724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40A9D32B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4E16F276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61606A8A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4AE40986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294E27E8" w14:textId="77777777" w:rsidR="00931E84" w:rsidRDefault="00931E84">
      <w:pPr>
        <w:widowControl w:val="0"/>
        <w:spacing w:before="316"/>
        <w:ind w:right="3832"/>
        <w:jc w:val="both"/>
        <w:rPr>
          <w:b/>
          <w:color w:val="FFD000"/>
          <w:sz w:val="28"/>
          <w:szCs w:val="28"/>
        </w:rPr>
      </w:pPr>
    </w:p>
    <w:p w14:paraId="365DBB09" w14:textId="77777777" w:rsidR="00931E84" w:rsidRDefault="004F63DD">
      <w:pPr>
        <w:widowControl w:val="0"/>
        <w:spacing w:before="537"/>
        <w:ind w:left="2160" w:right="2592" w:firstLine="720"/>
        <w:rPr>
          <w:b/>
          <w:color w:val="FFD000"/>
          <w:sz w:val="36"/>
          <w:szCs w:val="36"/>
        </w:rPr>
      </w:pPr>
      <w:r>
        <w:rPr>
          <w:b/>
          <w:color w:val="FFD000"/>
          <w:sz w:val="36"/>
          <w:szCs w:val="36"/>
        </w:rPr>
        <w:t xml:space="preserve">RISK ASSESSMENT 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557F3B3" wp14:editId="4A2D191B">
            <wp:simplePos x="0" y="0"/>
            <wp:positionH relativeFrom="column">
              <wp:posOffset>4995863</wp:posOffset>
            </wp:positionH>
            <wp:positionV relativeFrom="paragraph">
              <wp:posOffset>114300</wp:posOffset>
            </wp:positionV>
            <wp:extent cx="1090613" cy="61347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8550" t="19158" r="9665" b="22897"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613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DD143F" w14:textId="77777777" w:rsidR="00931E84" w:rsidRDefault="00931E84">
      <w:pPr>
        <w:widowControl w:val="0"/>
        <w:spacing w:before="316"/>
        <w:ind w:left="283" w:right="3832"/>
        <w:rPr>
          <w:b/>
          <w:color w:val="00395E"/>
          <w:sz w:val="24"/>
          <w:szCs w:val="24"/>
          <w:u w:val="single"/>
        </w:rPr>
      </w:pPr>
    </w:p>
    <w:p w14:paraId="705E95C4" w14:textId="77777777" w:rsidR="00931E84" w:rsidRDefault="004F63DD">
      <w:pPr>
        <w:widowControl w:val="0"/>
        <w:spacing w:before="316"/>
        <w:ind w:left="283" w:right="3832"/>
        <w:rPr>
          <w:b/>
          <w:color w:val="00395E"/>
          <w:sz w:val="28"/>
          <w:szCs w:val="28"/>
          <w:u w:val="single"/>
        </w:rPr>
      </w:pPr>
      <w:r>
        <w:rPr>
          <w:b/>
          <w:color w:val="00395E"/>
          <w:sz w:val="28"/>
          <w:szCs w:val="28"/>
          <w:u w:val="single"/>
        </w:rPr>
        <w:lastRenderedPageBreak/>
        <w:t>To be completed in full by referrer</w:t>
      </w:r>
    </w:p>
    <w:p w14:paraId="77A47B15" w14:textId="77777777" w:rsidR="00931E84" w:rsidRDefault="00931E84">
      <w:pPr>
        <w:widowControl w:val="0"/>
        <w:spacing w:before="316"/>
        <w:ind w:left="283" w:right="3832"/>
        <w:rPr>
          <w:b/>
          <w:color w:val="00395E"/>
          <w:sz w:val="24"/>
          <w:szCs w:val="24"/>
          <w:u w:val="single"/>
        </w:rPr>
      </w:pPr>
    </w:p>
    <w:tbl>
      <w:tblPr>
        <w:tblStyle w:val="a6"/>
        <w:tblW w:w="10575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8"/>
        <w:gridCol w:w="5017"/>
      </w:tblGrid>
      <w:tr w:rsidR="00931E84" w14:paraId="7C459F2D" w14:textId="77777777">
        <w:trPr>
          <w:trHeight w:val="555"/>
        </w:trPr>
        <w:tc>
          <w:tcPr>
            <w:tcW w:w="47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D0A2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Risk Assessment Reference Number:</w:t>
            </w:r>
          </w:p>
        </w:tc>
        <w:tc>
          <w:tcPr>
            <w:tcW w:w="4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AC85D" w14:textId="77777777" w:rsidR="00931E84" w:rsidRDefault="00931E84">
            <w:pPr>
              <w:widowControl w:val="0"/>
              <w:spacing w:line="240" w:lineRule="auto"/>
              <w:jc w:val="center"/>
              <w:rPr>
                <w:color w:val="00395E"/>
                <w:sz w:val="20"/>
                <w:szCs w:val="20"/>
              </w:rPr>
            </w:pPr>
          </w:p>
        </w:tc>
      </w:tr>
      <w:tr w:rsidR="00931E84" w14:paraId="394FACEB" w14:textId="77777777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88A3F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Name of assessor:</w:t>
            </w:r>
          </w:p>
          <w:p w14:paraId="7ADC40F7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38C4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0"/>
                <w:szCs w:val="20"/>
              </w:rPr>
            </w:pPr>
          </w:p>
        </w:tc>
      </w:tr>
      <w:tr w:rsidR="00931E84" w14:paraId="418A6B26" w14:textId="77777777">
        <w:trPr>
          <w:trHeight w:val="75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74A2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Date risk assessment completed:</w:t>
            </w:r>
          </w:p>
          <w:p w14:paraId="3FEC4CB5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9E22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0"/>
                <w:szCs w:val="20"/>
              </w:rPr>
            </w:pPr>
          </w:p>
        </w:tc>
      </w:tr>
    </w:tbl>
    <w:p w14:paraId="763D60C0" w14:textId="77777777" w:rsidR="00931E84" w:rsidRDefault="004F63DD">
      <w:pPr>
        <w:widowControl w:val="0"/>
        <w:spacing w:before="316"/>
        <w:ind w:left="283" w:right="3832"/>
        <w:jc w:val="both"/>
        <w:rPr>
          <w:b/>
          <w:color w:val="FFD000"/>
          <w:sz w:val="28"/>
          <w:szCs w:val="28"/>
        </w:rPr>
      </w:pPr>
      <w:r>
        <w:rPr>
          <w:b/>
          <w:color w:val="FFD000"/>
          <w:sz w:val="28"/>
          <w:szCs w:val="28"/>
        </w:rPr>
        <w:t>Areas of concern:</w:t>
      </w:r>
    </w:p>
    <w:p w14:paraId="2BB59EB0" w14:textId="77777777" w:rsidR="00931E84" w:rsidRDefault="00931E84">
      <w:pPr>
        <w:widowControl w:val="0"/>
        <w:spacing w:before="316"/>
        <w:ind w:left="283" w:right="3832"/>
        <w:jc w:val="both"/>
        <w:rPr>
          <w:b/>
          <w:color w:val="FFD000"/>
          <w:sz w:val="28"/>
          <w:szCs w:val="28"/>
        </w:rPr>
      </w:pPr>
    </w:p>
    <w:tbl>
      <w:tblPr>
        <w:tblStyle w:val="a7"/>
        <w:tblW w:w="9075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30"/>
        <w:gridCol w:w="1545"/>
        <w:gridCol w:w="1500"/>
      </w:tblGrid>
      <w:tr w:rsidR="00931E84" w14:paraId="754CF0A3" w14:textId="77777777">
        <w:tc>
          <w:tcPr>
            <w:tcW w:w="60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8001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HAZARD IDENTIFICATION/RISK ASSESSMENT:</w:t>
            </w:r>
          </w:p>
          <w:p w14:paraId="0F5C9DCD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(To be completed in full)</w:t>
            </w:r>
          </w:p>
        </w:tc>
        <w:tc>
          <w:tcPr>
            <w:tcW w:w="154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89A0" w14:textId="77777777" w:rsidR="00931E84" w:rsidRDefault="004F63DD">
            <w:pPr>
              <w:widowControl w:val="0"/>
              <w:spacing w:line="240" w:lineRule="auto"/>
              <w:jc w:val="center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YES</w:t>
            </w:r>
          </w:p>
        </w:tc>
        <w:tc>
          <w:tcPr>
            <w:tcW w:w="15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BC42" w14:textId="77777777" w:rsidR="00931E84" w:rsidRDefault="004F63DD">
            <w:pPr>
              <w:widowControl w:val="0"/>
              <w:spacing w:line="240" w:lineRule="auto"/>
              <w:jc w:val="center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NO</w:t>
            </w:r>
          </w:p>
        </w:tc>
      </w:tr>
      <w:tr w:rsidR="00931E84" w14:paraId="0A3EF353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8940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 history of physical assault on peers?</w:t>
            </w:r>
          </w:p>
          <w:p w14:paraId="7B149F3F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612E1CA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410D70A8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BA7B5E6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9FC5E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6463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0"/>
                <w:szCs w:val="20"/>
              </w:rPr>
            </w:pPr>
          </w:p>
        </w:tc>
      </w:tr>
      <w:tr w:rsidR="00931E84" w14:paraId="5FAA7D74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63F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 history of physical assault on Professionals?</w:t>
            </w:r>
          </w:p>
          <w:p w14:paraId="7F4C9FAB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39965204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56D536B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4CA0434C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A562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743A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0"/>
                <w:szCs w:val="20"/>
              </w:rPr>
            </w:pPr>
          </w:p>
        </w:tc>
      </w:tr>
      <w:tr w:rsidR="00931E84" w14:paraId="2F04BE53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C7AC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 person likely to bully others?</w:t>
            </w:r>
          </w:p>
          <w:p w14:paraId="3547E6FB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2274E854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7A019A61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2A8C8076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90735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5C04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0"/>
                <w:szCs w:val="20"/>
              </w:rPr>
            </w:pPr>
          </w:p>
        </w:tc>
      </w:tr>
      <w:tr w:rsidR="00931E84" w14:paraId="7636D3D3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4AD2" w14:textId="77777777" w:rsidR="00931E84" w:rsidRDefault="004F63DD">
            <w:pPr>
              <w:widowControl w:val="0"/>
              <w:spacing w:line="240" w:lineRule="auto"/>
              <w:rPr>
                <w:color w:val="00395E"/>
              </w:rPr>
            </w:pPr>
            <w:r>
              <w:rPr>
                <w:color w:val="00395E"/>
              </w:rPr>
              <w:t>Is the person likely to be victimised?</w:t>
            </w:r>
          </w:p>
          <w:p w14:paraId="60713DD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735F56D8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2B939D92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5910C2A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9627A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D748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34289698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2A5B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any history of verbal aggression?</w:t>
            </w:r>
          </w:p>
          <w:p w14:paraId="4D8AC3B1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5F8246F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23E8B677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1ACB312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8A16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51F2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07A14DD4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60B5B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 xml:space="preserve">Any reason to believe the person is sexually coercive or may </w:t>
            </w:r>
            <w:r>
              <w:rPr>
                <w:color w:val="00395E"/>
                <w:sz w:val="20"/>
                <w:szCs w:val="20"/>
              </w:rPr>
              <w:lastRenderedPageBreak/>
              <w:t>abuse?</w:t>
            </w:r>
          </w:p>
          <w:p w14:paraId="128E5623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798B3967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6D262990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6C1570F8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BDD72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21ED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652E5EBD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717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 young person openly racist/sexist in expression?</w:t>
            </w:r>
          </w:p>
          <w:p w14:paraId="1A95C073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7E04AECD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14B2E310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2DBDA891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8EA7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7D8C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2C7176D8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74AB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Can this person relate well to professionals?</w:t>
            </w:r>
          </w:p>
          <w:p w14:paraId="69898F32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5D477184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18DAB490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194DC976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82D7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65D2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25E8CF30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FABD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Can this person relate well to peers?</w:t>
            </w:r>
          </w:p>
          <w:p w14:paraId="5FE7D5F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5C082C2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40921886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FC3B667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7292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2D20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2770FB84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1E81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Any history of sexual/emotional abuse?</w:t>
            </w:r>
          </w:p>
          <w:p w14:paraId="7BDC3DCC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4B3BB82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4D15033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A2A2F26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A589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65B8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7D7F534E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DCF38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any history of criminal damage in residential/supported units?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7022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AB8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43EEF656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BC6AF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If yes, was the damage serious and/or frequent?</w:t>
            </w:r>
          </w:p>
          <w:p w14:paraId="10F1D80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28FA5892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27249775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41D322B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8B88D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D7C9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6CAA3570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238C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Any history of non-accidental injury?</w:t>
            </w:r>
          </w:p>
          <w:p w14:paraId="12F997B1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0C3D0F0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1D7591ED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426BEE8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AFBE0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8EC0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1C1314CC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0F3C9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any history of drug use?</w:t>
            </w:r>
          </w:p>
          <w:p w14:paraId="632547A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283A9F25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6BF8213C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291FEFFD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73AF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0D1F3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6D9F2B3B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18E75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any history of self-harm?</w:t>
            </w:r>
          </w:p>
          <w:p w14:paraId="7392E8C1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65F8348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7E0478DB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0C9D6AE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A4DBA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8215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49E12913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A5AD7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any history of Arson?</w:t>
            </w:r>
          </w:p>
          <w:p w14:paraId="558BACD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If yes, please provide details:</w:t>
            </w:r>
          </w:p>
          <w:p w14:paraId="6A73946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6F11A98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13A2A0E1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6102879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391994DC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25709B4F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6C02E1F0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B5E3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AF7E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7D2EA670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8F7F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 history of physical assault on Professionals?</w:t>
            </w:r>
          </w:p>
          <w:p w14:paraId="171AF3ED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000C7716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79412C01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5442183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45E9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B126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3C868516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1A44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 person likely to bully others?</w:t>
            </w:r>
          </w:p>
          <w:p w14:paraId="75606037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0D58230F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0945B16C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51B42DD6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F4E07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0981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09FDA9BA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7410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 person likely to be victimised?</w:t>
            </w:r>
          </w:p>
          <w:p w14:paraId="65ED3FD5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59B6CD28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54E95E42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17D1E4F1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B8A8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0ED56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542335A0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01DD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any history of verbal aggression?</w:t>
            </w:r>
          </w:p>
          <w:p w14:paraId="35055C1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29AA7642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0B8799A5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6C1E1659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3224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78CD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48776C35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1D34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Any reason to believe the person is sexually coercive or may abuse?</w:t>
            </w:r>
          </w:p>
          <w:p w14:paraId="08E64B2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05DEDDC9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51EF12B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5BAE57F0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08161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555B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680ECDC1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1987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 young person openly racist/sexist in expression?</w:t>
            </w:r>
          </w:p>
          <w:p w14:paraId="2F031594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245F97D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025030F4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5972B610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7136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F696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36C67B37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8494C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Can this person relate well to professionals?</w:t>
            </w:r>
          </w:p>
          <w:p w14:paraId="42209677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7739335C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68745258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5187F8F9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3DB9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D72B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127AFABF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CAB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lastRenderedPageBreak/>
              <w:t>Can this person relate well to peers?</w:t>
            </w:r>
          </w:p>
          <w:p w14:paraId="637AB13C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74EE3438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715637FC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13AEB144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34C7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7D2D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6E265F9B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2B3C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Any history of sexual/emotional abuse?</w:t>
            </w:r>
          </w:p>
          <w:p w14:paraId="6F7158F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6A6ED019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8323D4D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7A66943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6C6E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9F6F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060856E5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A7E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any history of criminal damage in residential/supported units? If yes, was the damage serious and/or frequent?</w:t>
            </w:r>
          </w:p>
          <w:p w14:paraId="05ED4196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79F9CF16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7F8A76A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7DF6C1A7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7E700D8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2BC45A4D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8F67E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5144C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2D5CB1A6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33E9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Any history of non-accidental injury?</w:t>
            </w:r>
          </w:p>
          <w:p w14:paraId="01A6254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5DF0A7AC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745D68F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E91D91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19107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C5A8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6AD5E70B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EB45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any history of drug use?</w:t>
            </w:r>
          </w:p>
          <w:p w14:paraId="28A99839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0D419A9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28D4BBE5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043911A4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8511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9167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6ABEDB20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8DE7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any history of self-harm?</w:t>
            </w:r>
          </w:p>
          <w:p w14:paraId="4209A8F7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07A3E19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5128A91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235AAA4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2CB4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E257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0DBB89EC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4B51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there any history of Arson?</w:t>
            </w:r>
          </w:p>
          <w:p w14:paraId="2EFB437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If yes, please provide details:</w:t>
            </w:r>
          </w:p>
          <w:p w14:paraId="7857C1F5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59B8C7C4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20D49C79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38183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30DE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7E949C3D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CAF8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Is the young person currently on the child protection register?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57AB1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08FAD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78E805B7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B970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Does the young person demonstrate Sexualised behaviour?</w:t>
            </w:r>
          </w:p>
          <w:p w14:paraId="35E8B91B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Trigger points:</w:t>
            </w:r>
          </w:p>
          <w:p w14:paraId="3C121C39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1DD1814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0958B6EB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E051A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684F9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58040238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45B2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Does the person understand the consequences?</w:t>
            </w:r>
          </w:p>
          <w:p w14:paraId="6EEEC68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3064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6171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  <w:tr w:rsidR="00931E84" w14:paraId="397C13F2" w14:textId="77777777"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5F3D7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lastRenderedPageBreak/>
              <w:t>Is the person aware of their condition/</w:t>
            </w:r>
            <w:proofErr w:type="gramStart"/>
            <w:r>
              <w:rPr>
                <w:color w:val="00395E"/>
                <w:sz w:val="20"/>
                <w:szCs w:val="20"/>
              </w:rPr>
              <w:t>s</w:t>
            </w:r>
            <w:proofErr w:type="gramEnd"/>
          </w:p>
          <w:p w14:paraId="26F83C40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Details:</w:t>
            </w:r>
          </w:p>
          <w:p w14:paraId="1C2C1F1F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A0C1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E0AAB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4"/>
                <w:szCs w:val="24"/>
              </w:rPr>
            </w:pPr>
          </w:p>
        </w:tc>
      </w:tr>
    </w:tbl>
    <w:p w14:paraId="6815EBE0" w14:textId="77777777" w:rsidR="00931E84" w:rsidRDefault="004F63DD">
      <w:pPr>
        <w:widowControl w:val="0"/>
        <w:spacing w:before="316"/>
        <w:ind w:left="288" w:right="3832"/>
        <w:jc w:val="both"/>
        <w:rPr>
          <w:color w:val="FFD000"/>
          <w:sz w:val="28"/>
          <w:szCs w:val="28"/>
        </w:rPr>
      </w:pPr>
      <w:r>
        <w:rPr>
          <w:b/>
          <w:color w:val="FFD000"/>
          <w:sz w:val="28"/>
          <w:szCs w:val="28"/>
        </w:rPr>
        <w:t>Criminal Record:</w:t>
      </w:r>
    </w:p>
    <w:p w14:paraId="2C06DCB9" w14:textId="77777777" w:rsidR="00931E84" w:rsidRDefault="00931E84">
      <w:pPr>
        <w:widowControl w:val="0"/>
        <w:spacing w:before="316"/>
        <w:ind w:left="288" w:right="3832"/>
        <w:jc w:val="both"/>
        <w:rPr>
          <w:color w:val="FFD000"/>
          <w:sz w:val="24"/>
          <w:szCs w:val="24"/>
        </w:rPr>
      </w:pPr>
    </w:p>
    <w:tbl>
      <w:tblPr>
        <w:tblStyle w:val="a8"/>
        <w:tblW w:w="9030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4920"/>
      </w:tblGrid>
      <w:tr w:rsidR="00931E84" w14:paraId="6E4088C1" w14:textId="77777777">
        <w:tc>
          <w:tcPr>
            <w:tcW w:w="411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71B6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Does the Service User have a Criminal Record? If yes, please provide details?</w:t>
            </w:r>
          </w:p>
        </w:tc>
        <w:tc>
          <w:tcPr>
            <w:tcW w:w="492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180D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421268B5" w14:textId="77777777">
        <w:tc>
          <w:tcPr>
            <w:tcW w:w="411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52BE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Are there any pending Court Appearances?</w:t>
            </w:r>
          </w:p>
          <w:p w14:paraId="5F321BF6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9D8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225DD6BA" w14:textId="77777777">
        <w:tc>
          <w:tcPr>
            <w:tcW w:w="411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B17B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Are there any current Court Orders?</w:t>
            </w:r>
          </w:p>
        </w:tc>
        <w:tc>
          <w:tcPr>
            <w:tcW w:w="492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B1B1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  <w:tr w:rsidR="00931E84" w14:paraId="18F0719F" w14:textId="77777777">
        <w:tc>
          <w:tcPr>
            <w:tcW w:w="411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6821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Are there any injunctions for or against the Service User?</w:t>
            </w:r>
          </w:p>
        </w:tc>
        <w:tc>
          <w:tcPr>
            <w:tcW w:w="4920" w:type="dxa"/>
            <w:tcBorders>
              <w:top w:val="single" w:sz="8" w:space="0" w:color="00395E"/>
              <w:left w:val="single" w:sz="8" w:space="0" w:color="00395E"/>
              <w:bottom w:val="single" w:sz="8" w:space="0" w:color="00395E"/>
              <w:right w:val="single" w:sz="8" w:space="0" w:color="00395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332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</w:tr>
    </w:tbl>
    <w:p w14:paraId="5B43AF5C" w14:textId="77777777" w:rsidR="00931E84" w:rsidRDefault="004F63DD">
      <w:pPr>
        <w:widowControl w:val="0"/>
        <w:spacing w:before="316"/>
        <w:ind w:left="283" w:right="997"/>
        <w:rPr>
          <w:b/>
          <w:color w:val="FFD000"/>
          <w:sz w:val="28"/>
          <w:szCs w:val="28"/>
        </w:rPr>
      </w:pPr>
      <w:r>
        <w:rPr>
          <w:b/>
          <w:color w:val="FFD000"/>
          <w:sz w:val="28"/>
          <w:szCs w:val="28"/>
        </w:rPr>
        <w:t>Summary/ Risk assessment/ Control measures:</w:t>
      </w:r>
    </w:p>
    <w:p w14:paraId="4EAB4B04" w14:textId="77777777" w:rsidR="00931E84" w:rsidRDefault="00931E84">
      <w:pPr>
        <w:widowControl w:val="0"/>
        <w:spacing w:before="316"/>
        <w:ind w:left="288" w:right="3832"/>
        <w:jc w:val="both"/>
        <w:rPr>
          <w:b/>
          <w:color w:val="FFD000"/>
          <w:sz w:val="24"/>
          <w:szCs w:val="24"/>
        </w:rPr>
      </w:pPr>
    </w:p>
    <w:tbl>
      <w:tblPr>
        <w:tblStyle w:val="a9"/>
        <w:tblW w:w="9075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905"/>
        <w:gridCol w:w="3195"/>
      </w:tblGrid>
      <w:tr w:rsidR="00931E84" w14:paraId="1AD9999D" w14:textId="77777777">
        <w:tc>
          <w:tcPr>
            <w:tcW w:w="39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B631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HAZARD IDENTIFIED</w:t>
            </w:r>
          </w:p>
        </w:tc>
        <w:tc>
          <w:tcPr>
            <w:tcW w:w="19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F3232" w14:textId="77777777" w:rsidR="00931E84" w:rsidRDefault="004F63DD">
            <w:pPr>
              <w:widowControl w:val="0"/>
              <w:spacing w:line="240" w:lineRule="auto"/>
              <w:jc w:val="center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POTENTIAL RISK (low/med/high)</w:t>
            </w:r>
          </w:p>
        </w:tc>
        <w:tc>
          <w:tcPr>
            <w:tcW w:w="31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56B14" w14:textId="77777777" w:rsidR="00931E84" w:rsidRDefault="004F63DD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  <w:r>
              <w:rPr>
                <w:color w:val="00395E"/>
                <w:sz w:val="20"/>
                <w:szCs w:val="20"/>
              </w:rPr>
              <w:t>CONTROL</w:t>
            </w:r>
          </w:p>
        </w:tc>
      </w:tr>
      <w:tr w:rsidR="00931E84" w14:paraId="2CB57405" w14:textId="77777777">
        <w:trPr>
          <w:trHeight w:val="3105"/>
        </w:trPr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CA1E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8E4AF93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  <w:p w14:paraId="3830699A" w14:textId="77777777" w:rsidR="00931E84" w:rsidRDefault="00931E84">
            <w:pPr>
              <w:widowControl w:val="0"/>
              <w:spacing w:line="240" w:lineRule="auto"/>
              <w:rPr>
                <w:color w:val="00395E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1290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4DB13" w14:textId="77777777" w:rsidR="00931E84" w:rsidRDefault="00931E84">
            <w:pPr>
              <w:widowControl w:val="0"/>
              <w:spacing w:line="240" w:lineRule="auto"/>
              <w:rPr>
                <w:b/>
                <w:color w:val="00395E"/>
                <w:sz w:val="20"/>
                <w:szCs w:val="20"/>
              </w:rPr>
            </w:pPr>
          </w:p>
        </w:tc>
      </w:tr>
    </w:tbl>
    <w:p w14:paraId="4830B111" w14:textId="77777777" w:rsidR="00931E84" w:rsidRDefault="00931E84">
      <w:pPr>
        <w:widowControl w:val="0"/>
        <w:spacing w:before="316"/>
        <w:ind w:right="3832"/>
        <w:jc w:val="both"/>
        <w:rPr>
          <w:b/>
          <w:i/>
          <w:color w:val="00395E"/>
          <w:sz w:val="20"/>
          <w:szCs w:val="20"/>
        </w:rPr>
      </w:pPr>
    </w:p>
    <w:p w14:paraId="0F05BD6F" w14:textId="77777777" w:rsidR="00931E84" w:rsidRDefault="004F63DD">
      <w:pPr>
        <w:widowControl w:val="0"/>
        <w:spacing w:before="316"/>
        <w:ind w:right="5" w:firstLine="283"/>
        <w:jc w:val="both"/>
        <w:rPr>
          <w:b/>
          <w:i/>
          <w:color w:val="00395E"/>
          <w:sz w:val="20"/>
          <w:szCs w:val="20"/>
        </w:rPr>
      </w:pPr>
      <w:r>
        <w:rPr>
          <w:b/>
          <w:i/>
          <w:color w:val="00395E"/>
          <w:sz w:val="20"/>
          <w:szCs w:val="20"/>
        </w:rPr>
        <w:t>Form to be circulated to: ____________________________</w:t>
      </w:r>
    </w:p>
    <w:p w14:paraId="6A410025" w14:textId="77777777" w:rsidR="00931E84" w:rsidRDefault="004F63DD">
      <w:pPr>
        <w:widowControl w:val="0"/>
        <w:spacing w:before="316"/>
        <w:ind w:right="5" w:firstLine="283"/>
        <w:jc w:val="both"/>
        <w:rPr>
          <w:b/>
          <w:i/>
          <w:color w:val="00395E"/>
          <w:sz w:val="20"/>
          <w:szCs w:val="20"/>
        </w:rPr>
      </w:pPr>
      <w:r>
        <w:rPr>
          <w:b/>
          <w:i/>
          <w:color w:val="00395E"/>
          <w:sz w:val="20"/>
          <w:szCs w:val="20"/>
        </w:rPr>
        <w:t>Signed: __________________________________________ (Initial Assessor)</w:t>
      </w:r>
    </w:p>
    <w:p w14:paraId="5AAF8DD1" w14:textId="77777777" w:rsidR="00931E84" w:rsidRDefault="004F63DD">
      <w:pPr>
        <w:widowControl w:val="0"/>
        <w:spacing w:before="316"/>
        <w:ind w:right="5" w:firstLine="283"/>
        <w:jc w:val="both"/>
        <w:rPr>
          <w:b/>
          <w:i/>
          <w:color w:val="00395E"/>
          <w:sz w:val="20"/>
          <w:szCs w:val="20"/>
        </w:rPr>
      </w:pPr>
      <w:r>
        <w:rPr>
          <w:b/>
          <w:i/>
          <w:color w:val="00395E"/>
          <w:sz w:val="20"/>
          <w:szCs w:val="20"/>
        </w:rPr>
        <w:t>Signed: __________________________________________ (Manager)</w:t>
      </w:r>
    </w:p>
    <w:sectPr w:rsidR="00931E84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99B4E" w14:textId="77777777" w:rsidR="004F63DD" w:rsidRDefault="004F63DD">
      <w:pPr>
        <w:spacing w:line="240" w:lineRule="auto"/>
      </w:pPr>
      <w:r>
        <w:separator/>
      </w:r>
    </w:p>
  </w:endnote>
  <w:endnote w:type="continuationSeparator" w:id="0">
    <w:p w14:paraId="299AA00D" w14:textId="77777777" w:rsidR="004F63DD" w:rsidRDefault="004F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2103A" w14:textId="77777777" w:rsidR="00931E84" w:rsidRDefault="004F63DD">
    <w:pPr>
      <w:jc w:val="right"/>
    </w:pPr>
    <w:r>
      <w:fldChar w:fldCharType="begin"/>
    </w:r>
    <w:r>
      <w:instrText>PAGE</w:instrText>
    </w:r>
    <w:r w:rsidR="00127DC1">
      <w:fldChar w:fldCharType="separate"/>
    </w:r>
    <w:r w:rsidR="00127DC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58CDC" w14:textId="77777777" w:rsidR="004F63DD" w:rsidRDefault="004F63DD">
      <w:pPr>
        <w:spacing w:line="240" w:lineRule="auto"/>
      </w:pPr>
      <w:r>
        <w:separator/>
      </w:r>
    </w:p>
  </w:footnote>
  <w:footnote w:type="continuationSeparator" w:id="0">
    <w:p w14:paraId="190D630E" w14:textId="77777777" w:rsidR="004F63DD" w:rsidRDefault="004F63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84"/>
    <w:rsid w:val="00127DC1"/>
    <w:rsid w:val="004F63DD"/>
    <w:rsid w:val="0093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1C354"/>
  <w15:docId w15:val="{4FA66308-B141-A241-8465-0C5F184B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Paulas House</cp:lastModifiedBy>
  <cp:revision>2</cp:revision>
  <dcterms:created xsi:type="dcterms:W3CDTF">2020-09-10T10:27:00Z</dcterms:created>
  <dcterms:modified xsi:type="dcterms:W3CDTF">2020-09-10T10:27:00Z</dcterms:modified>
</cp:coreProperties>
</file>